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bidi="ar-SA"/>
        </w:rPr>
        <w:t>年美丽庭院示范户</w:t>
      </w:r>
      <w:r>
        <w:rPr>
          <w:rFonts w:hint="eastAsia" w:ascii="方正小标宋简体" w:eastAsia="方正小标宋简体" w:cs="方正小标宋简体"/>
          <w:bCs/>
          <w:sz w:val="44"/>
          <w:szCs w:val="44"/>
          <w:lang w:eastAsia="zh-CN" w:bidi="ar-SA"/>
        </w:rPr>
        <w:t>明细表</w:t>
      </w:r>
    </w:p>
    <w:p>
      <w:pPr>
        <w:ind w:firstLine="804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</w:p>
    <w:p>
      <w:pPr>
        <w:ind w:firstLine="804"/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填报单位：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 xml:space="preserve"> </w:t>
      </w:r>
      <w:r>
        <w:rPr>
          <w:rFonts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 xml:space="preserve">      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eastAsia="zh-CN" w:bidi="ar-SA"/>
        </w:rPr>
        <w:t>厦门市集美区</w:t>
      </w:r>
      <w:bookmarkStart w:id="0" w:name="_GoBack"/>
      <w:bookmarkEnd w:id="0"/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u w:val="single"/>
          <w:lang w:bidi="ar-SA"/>
        </w:rPr>
        <w:t>妇联、农业农村局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>（盖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eastAsia="zh-CN" w:bidi="ar-SA"/>
        </w:rPr>
        <w:t>章</w:t>
      </w:r>
      <w:r>
        <w:rPr>
          <w:rFonts w:hint="eastAsia" w:ascii="仿宋_GB2312" w:eastAsia="仿宋_GB2312" w:cs="仿宋_GB2312"/>
          <w:b/>
          <w:bCs/>
          <w:spacing w:val="-4"/>
          <w:sz w:val="28"/>
          <w:szCs w:val="28"/>
          <w:lang w:bidi="ar-SA"/>
        </w:rPr>
        <w:t xml:space="preserve">）               </w:t>
      </w:r>
    </w:p>
    <w:tbl>
      <w:tblPr>
        <w:tblStyle w:val="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896"/>
        <w:gridCol w:w="433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户主姓名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家庭住址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pacing w:val="-4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  <w:t>一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0"/>
              <w:jc w:val="left"/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后溪镇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0"/>
              <w:rPr>
                <w:rFonts w:hint="eastAsia" w:ascii="仿宋_GB2312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前进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bidi="ar-SA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白维坚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后溪镇前进村西井一里91号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13906014573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bidi="ar-SA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陈进兴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后溪镇前进村东边里53号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13338363223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bidi="ar-SA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陈纯伟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后溪镇前进村苏营二里133号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  <w:t>13003936682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bidi="ar-SA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陈燕宗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后溪镇前进村西井三里59号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13850032935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黄梅容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后溪镇前进村西井一里5号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13860410270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黄荧平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后溪镇前进村东边里42号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13400739973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魏桂云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后溪镇前进村西井一里11号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13696919906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向化明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后溪镇前进村郭仔头里46-1号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15306988808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张惠民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后溪镇前进村洪村里26号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15105995529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周益联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后溪镇前进村苏营二里176号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13799764528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  <w:t>（二）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崎沟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王来法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后溪镇崎沟村田头南里20-1号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13906002826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王伟斌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后溪镇崎沟村田头西里20号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13074847222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王文利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后溪镇崎沟村前行中里27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18359225205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王小龙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后溪镇崎沟村田头海光里87号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13666041411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王育宁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eastAsia="zh-CN"/>
              </w:rPr>
              <w:t>后溪镇崎沟村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碗头崎环新里1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13559208008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王育毅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后溪镇崎沟村碗头崎海楼里14号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13959205333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王长存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后溪镇崎沟村崎沟东里39-101号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15105968555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 w:bidi="ar-SA"/>
              </w:rPr>
              <w:t>二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jc w:val="left"/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灌口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镇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  <w:t>（一）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双岭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张丽明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寨内社205号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15985833722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唐春燕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塔边社2号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18060909086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梁梅秀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丄埔社293号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13774819999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深青村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王天来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灌口镇深青里</w:t>
            </w:r>
            <w:r>
              <w:rPr>
                <w:rFonts w:hint="eastAsia" w:eastAsia="仿宋_GB2312"/>
                <w:spacing w:val="-4"/>
                <w:sz w:val="32"/>
                <w:szCs w:val="32"/>
              </w:rPr>
              <w:t>73号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13306310592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许素银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灌口镇深青里</w:t>
            </w:r>
            <w:r>
              <w:rPr>
                <w:rFonts w:hint="eastAsia" w:eastAsia="仿宋_GB2312"/>
                <w:spacing w:val="-4"/>
                <w:sz w:val="32"/>
                <w:szCs w:val="32"/>
              </w:rPr>
              <w:t>6号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13779921559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eastAsia="zh-CN" w:bidi="ar-SA"/>
              </w:rPr>
              <w:t>（三）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 w:bidi="ar-SA"/>
              </w:rPr>
              <w:t>0）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eastAsia="zh-CN" w:bidi="ar-SA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eastAsia="zh-CN"/>
              </w:rPr>
              <w:t>三社村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张  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三社村洪茂社95-1号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13799765509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  <w:t>（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val="en-US" w:eastAsia="zh-CN" w:bidi="ar-SA"/>
              </w:rPr>
              <w:t>四</w:t>
            </w: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  <w:t>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left="0" w:leftChars="0"/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井城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村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陈花蕊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集美区灌口镇井城村莲头里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60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13696947683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eastAsia="zh-CN"/>
              </w:rPr>
              <w:t>陈文旭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集美区灌口镇井城村井城里143号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仿宋_GB2312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13328795293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Calibri" w:eastAsia="仿宋_GB2312" w:cs="仿宋_GB2312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4"/>
                <w:sz w:val="32"/>
                <w:szCs w:val="32"/>
                <w:lang w:bidi="ar-SA"/>
              </w:rPr>
              <w:t>合计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default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Calibri" w:hAnsi="Calibri" w:eastAsia="仿宋_GB2312" w:cs="Times New Roman"/>
                <w:spacing w:val="-4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ind w:left="0"/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>联系人：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>吴丽敏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 xml:space="preserve"> 联系电话：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>18030252107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 xml:space="preserve"> 申报日期：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>2023年9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>月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="仿宋_GB2312"/>
          <w:b/>
          <w:bCs/>
          <w:spacing w:val="-4"/>
          <w:sz w:val="32"/>
          <w:szCs w:val="32"/>
          <w:lang w:bidi="ar-SA"/>
        </w:rPr>
        <w:t>日</w:t>
      </w:r>
    </w:p>
    <w:p>
      <w:pPr>
        <w:ind w:left="0"/>
        <w:rPr>
          <w:rFonts w:hint="eastAsia" w:ascii="宋体" w:hAnsi="宋体" w:eastAsia="仿宋_GB2312" w:cs="宋体"/>
          <w:b w:val="0"/>
          <w:bCs w:val="0"/>
          <w:spacing w:val="-4"/>
          <w:sz w:val="32"/>
          <w:szCs w:val="32"/>
          <w:lang w:val="en-US" w:eastAsia="zh-CN" w:bidi="ar-SA"/>
        </w:rPr>
      </w:pPr>
      <w:r>
        <w:rPr>
          <w:rFonts w:hint="eastAsia" w:ascii="宋体" w:cs="宋体"/>
          <w:b w:val="0"/>
          <w:bCs w:val="0"/>
          <w:spacing w:val="-4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spacing w:val="-4"/>
          <w:sz w:val="32"/>
          <w:szCs w:val="32"/>
          <w:lang w:val="en-US" w:eastAsia="zh-CN" w:bidi="ar-SA"/>
        </w:rPr>
        <w:t>（备注：以县为单位，一县一表。）</w:t>
      </w:r>
    </w:p>
    <w:p>
      <w:pPr>
        <w:jc w:val="center"/>
        <w:rPr>
          <w:rFonts w:hint="eastAsia" w:ascii="仿宋_GB2312" w:eastAsia="仿宋_GB2312" w:cs="仿宋_GB2312"/>
          <w:bCs/>
          <w:sz w:val="28"/>
          <w:szCs w:val="28"/>
          <w:lang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 w:val="0"/>
          <w:bCs w:val="0"/>
          <w:spacing w:val="-4"/>
          <w:sz w:val="44"/>
          <w:szCs w:val="44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Zjc3YTY5OWU0NzRlYzA5NmVlZWY3YWJkYWFjYjYifQ=="/>
  </w:docVars>
  <w:rsids>
    <w:rsidRoot w:val="5F233BBE"/>
    <w:rsid w:val="09014983"/>
    <w:rsid w:val="09FC4616"/>
    <w:rsid w:val="0CFB74D5"/>
    <w:rsid w:val="19742C91"/>
    <w:rsid w:val="1BB60904"/>
    <w:rsid w:val="201455FE"/>
    <w:rsid w:val="2B164D8C"/>
    <w:rsid w:val="309373AE"/>
    <w:rsid w:val="3EEF24B1"/>
    <w:rsid w:val="4BBC763B"/>
    <w:rsid w:val="4CDB0FD7"/>
    <w:rsid w:val="5B5D2F2E"/>
    <w:rsid w:val="5BBE331C"/>
    <w:rsid w:val="5F233BBE"/>
    <w:rsid w:val="607C0C87"/>
    <w:rsid w:val="629C7556"/>
    <w:rsid w:val="62E25F4B"/>
    <w:rsid w:val="66F916AD"/>
    <w:rsid w:val="7FEE3921"/>
    <w:rsid w:val="CFDB36D1"/>
    <w:rsid w:val="DDE9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kern w:val="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2023-09-14T16:10:00Z</dcterms:created>
  <dc:creator>jiangqian94_jm</dc:creator>
  <cp:lastModifiedBy>xmadmin</cp:lastModifiedBy>
  <dcterms:modified xsi:type="dcterms:W3CDTF">2023-09-25T11:50:35Z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D0D01D3A29F5478BB80DDB7D86506140_13</vt:lpwstr>
  </property>
</Properties>
</file>